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ECB" w:rsidRDefault="00DD0ECB" w:rsidP="00DD0ECB">
      <w:pPr>
        <w:pStyle w:val="Default"/>
        <w:jc w:val="center"/>
      </w:pPr>
      <w:r>
        <w:rPr>
          <w:b/>
          <w:bCs/>
        </w:rPr>
        <w:t>Аннотация к адаптированной рабочей программе по учебному предмету</w:t>
      </w:r>
    </w:p>
    <w:p w:rsidR="00FC3EC8" w:rsidRDefault="00DD0ECB" w:rsidP="00DD0ECB">
      <w:pPr>
        <w:jc w:val="center"/>
        <w:rPr>
          <w:b/>
        </w:rPr>
      </w:pPr>
      <w:r w:rsidRPr="00FC3EC8">
        <w:rPr>
          <w:b/>
        </w:rPr>
        <w:t xml:space="preserve"> </w:t>
      </w:r>
      <w:bookmarkStart w:id="0" w:name="_GoBack"/>
      <w:bookmarkEnd w:id="0"/>
      <w:r w:rsidR="00FC3EC8" w:rsidRPr="00FC3EC8">
        <w:rPr>
          <w:b/>
        </w:rPr>
        <w:t xml:space="preserve">«Литературное чтение» </w:t>
      </w:r>
    </w:p>
    <w:p w:rsidR="00FC3EC8" w:rsidRPr="00FC3EC8" w:rsidRDefault="00FC3EC8" w:rsidP="00FC3EC8">
      <w:pPr>
        <w:jc w:val="center"/>
        <w:rPr>
          <w:b/>
        </w:rPr>
      </w:pPr>
      <w:r w:rsidRPr="00FC3EC8">
        <w:rPr>
          <w:b/>
        </w:rPr>
        <w:t>1-4 классы</w:t>
      </w:r>
    </w:p>
    <w:p w:rsidR="00FC3EC8" w:rsidRPr="00FC3EC8" w:rsidRDefault="00FC3EC8" w:rsidP="00DD0ECB">
      <w:pPr>
        <w:pStyle w:val="Default"/>
        <w:ind w:firstLine="708"/>
        <w:jc w:val="both"/>
      </w:pPr>
      <w:r w:rsidRPr="00FC3EC8">
        <w:rPr>
          <w:b/>
        </w:rPr>
        <w:t>Литературное чтение</w:t>
      </w:r>
      <w:r w:rsidRPr="00FC3EC8">
        <w:t xml:space="preserve"> — один из основных предметов в обучении младших школьников. Он формирует общеучебный навык чтения и умение работать с текстом, пробуждает интерес к чтению художественной литературы и способствует общему развитию ребёнка, его духовно-нравственному и эстетическому воспитанию. </w:t>
      </w:r>
    </w:p>
    <w:p w:rsidR="00FC3EC8" w:rsidRPr="00FC3EC8" w:rsidRDefault="00FC3EC8" w:rsidP="00DD0ECB">
      <w:pPr>
        <w:pStyle w:val="Default"/>
        <w:ind w:firstLine="708"/>
        <w:jc w:val="both"/>
      </w:pPr>
      <w:r w:rsidRPr="00FC3EC8">
        <w:rPr>
          <w:b/>
          <w:bCs/>
        </w:rPr>
        <w:t xml:space="preserve">Главная цель </w:t>
      </w:r>
      <w:r w:rsidRPr="00FC3EC8">
        <w:t xml:space="preserve">- формирование навыка чтения, способов и приёмов работы над текстом и книгой. </w:t>
      </w:r>
    </w:p>
    <w:p w:rsidR="00FC3EC8" w:rsidRPr="00FC3EC8" w:rsidRDefault="00FC3EC8" w:rsidP="00DD0ECB">
      <w:pPr>
        <w:ind w:firstLine="708"/>
        <w:jc w:val="both"/>
        <w:rPr>
          <w:b/>
          <w:bCs/>
        </w:rPr>
      </w:pPr>
      <w:r w:rsidRPr="00FC3EC8">
        <w:t xml:space="preserve">Для достижения данной цели необходимо решить следующие </w:t>
      </w:r>
      <w:proofErr w:type="spellStart"/>
      <w:r w:rsidRPr="00FC3EC8">
        <w:t>учебно</w:t>
      </w:r>
      <w:proofErr w:type="spellEnd"/>
      <w:r w:rsidRPr="00FC3EC8">
        <w:t xml:space="preserve">–методические </w:t>
      </w:r>
      <w:r w:rsidRPr="00FC3EC8">
        <w:rPr>
          <w:b/>
          <w:bCs/>
        </w:rPr>
        <w:t>задачи:</w:t>
      </w:r>
    </w:p>
    <w:p w:rsidR="00FC3EC8" w:rsidRPr="00FC3EC8" w:rsidRDefault="00FC3EC8" w:rsidP="00FC3EC8">
      <w:pPr>
        <w:pStyle w:val="Default"/>
        <w:tabs>
          <w:tab w:val="left" w:pos="1134"/>
        </w:tabs>
        <w:jc w:val="both"/>
      </w:pPr>
      <w:r w:rsidRPr="00FC3EC8">
        <w:t xml:space="preserve">- развивать у детей способность полноценно воспринимать художественное произведение, сопереживать героям, эмоционально откликаться </w:t>
      </w:r>
      <w:proofErr w:type="gramStart"/>
      <w:r w:rsidRPr="00FC3EC8">
        <w:t>на</w:t>
      </w:r>
      <w:proofErr w:type="gramEnd"/>
      <w:r w:rsidRPr="00FC3EC8">
        <w:t xml:space="preserve"> прочитанное; </w:t>
      </w:r>
    </w:p>
    <w:p w:rsidR="00FC3EC8" w:rsidRPr="00FC3EC8" w:rsidRDefault="00FC3EC8" w:rsidP="00FC3EC8">
      <w:pPr>
        <w:pStyle w:val="Default"/>
        <w:tabs>
          <w:tab w:val="left" w:pos="1134"/>
        </w:tabs>
        <w:jc w:val="both"/>
      </w:pPr>
      <w:r w:rsidRPr="00FC3EC8">
        <w:t xml:space="preserve">- учить детей чувствовать и понимать образный язык художественного произведения, выразительные средства, создающие художественный образ, развивать образное мышление учащихся; </w:t>
      </w:r>
    </w:p>
    <w:p w:rsidR="00FC3EC8" w:rsidRPr="00FC3EC8" w:rsidRDefault="00FC3EC8" w:rsidP="00FC3EC8">
      <w:pPr>
        <w:pStyle w:val="Default"/>
        <w:tabs>
          <w:tab w:val="left" w:pos="1134"/>
        </w:tabs>
        <w:jc w:val="both"/>
      </w:pPr>
      <w:r w:rsidRPr="00FC3EC8">
        <w:t>- формировать умение воссоздавать художественные образы литературного произведения, развивать творческое и воссоздающее воображение учащихся, ассоциативное мышление;</w:t>
      </w:r>
    </w:p>
    <w:p w:rsidR="00FC3EC8" w:rsidRPr="00FC3EC8" w:rsidRDefault="00FC3EC8" w:rsidP="00FC3EC8">
      <w:pPr>
        <w:pStyle w:val="Default"/>
        <w:tabs>
          <w:tab w:val="left" w:pos="1134"/>
        </w:tabs>
        <w:jc w:val="both"/>
      </w:pPr>
      <w:r w:rsidRPr="00FC3EC8">
        <w:t xml:space="preserve">- развивать поэтический слух детей, накапливать эстетический опыт слушания произведений изящной словесности, воспитывать художественный вкус; </w:t>
      </w:r>
    </w:p>
    <w:p w:rsidR="00FC3EC8" w:rsidRPr="00FC3EC8" w:rsidRDefault="00FC3EC8" w:rsidP="00FC3EC8">
      <w:pPr>
        <w:pStyle w:val="Default"/>
        <w:tabs>
          <w:tab w:val="left" w:pos="1134"/>
        </w:tabs>
        <w:jc w:val="both"/>
      </w:pPr>
      <w:r w:rsidRPr="00FC3EC8">
        <w:t xml:space="preserve">- формировать потребность в постоянном чтении книг, развивать интерес к литературному творчеству, творчеству писателей, создателей произведений словесного искусства; </w:t>
      </w:r>
    </w:p>
    <w:p w:rsidR="00FC3EC8" w:rsidRPr="00FC3EC8" w:rsidRDefault="00FC3EC8" w:rsidP="00FC3EC8">
      <w:pPr>
        <w:pStyle w:val="Default"/>
        <w:tabs>
          <w:tab w:val="left" w:pos="1134"/>
        </w:tabs>
        <w:jc w:val="both"/>
      </w:pPr>
      <w:r w:rsidRPr="00FC3EC8">
        <w:t xml:space="preserve">- обогащать чувственный опыт ребенка, его реальные представления об окружающем мире и природе; </w:t>
      </w:r>
    </w:p>
    <w:p w:rsidR="00FC3EC8" w:rsidRPr="00FC3EC8" w:rsidRDefault="00FC3EC8" w:rsidP="00FC3EC8">
      <w:pPr>
        <w:pStyle w:val="Default"/>
        <w:tabs>
          <w:tab w:val="left" w:pos="1134"/>
        </w:tabs>
        <w:jc w:val="both"/>
      </w:pPr>
      <w:r w:rsidRPr="00FC3EC8">
        <w:t xml:space="preserve">- формировать эстетическое отношение ребенка к жизни, приобщая его к классике художественной литературы; </w:t>
      </w:r>
    </w:p>
    <w:p w:rsidR="00FC3EC8" w:rsidRPr="00FC3EC8" w:rsidRDefault="00FC3EC8" w:rsidP="00FC3EC8">
      <w:pPr>
        <w:pStyle w:val="Default"/>
        <w:tabs>
          <w:tab w:val="left" w:pos="1134"/>
        </w:tabs>
        <w:jc w:val="both"/>
      </w:pPr>
      <w:r w:rsidRPr="00FC3EC8">
        <w:t xml:space="preserve">- обеспечивать достаточно глубокое понимание содержания произведений различного уровня сложности; </w:t>
      </w:r>
    </w:p>
    <w:p w:rsidR="00FC3EC8" w:rsidRPr="00FC3EC8" w:rsidRDefault="00FC3EC8" w:rsidP="00FC3EC8">
      <w:pPr>
        <w:pStyle w:val="Default"/>
        <w:tabs>
          <w:tab w:val="left" w:pos="1134"/>
        </w:tabs>
        <w:jc w:val="both"/>
      </w:pPr>
      <w:r w:rsidRPr="00FC3EC8">
        <w:t xml:space="preserve">- расширять кругозор детей через чтение книг различных жанров, разнообразных по содержанию и тематике, обогащать нравственно-эстетический и познавательный опыт ребенка; </w:t>
      </w:r>
    </w:p>
    <w:p w:rsidR="00FC3EC8" w:rsidRPr="00FC3EC8" w:rsidRDefault="00FC3EC8" w:rsidP="00FC3EC8">
      <w:pPr>
        <w:pStyle w:val="Default"/>
        <w:tabs>
          <w:tab w:val="left" w:pos="1134"/>
        </w:tabs>
        <w:jc w:val="both"/>
      </w:pPr>
      <w:r w:rsidRPr="00FC3EC8">
        <w:t xml:space="preserve">- обеспечивать развитие речи школьников и активно формировать навыки чтения и речевые умения; работать с различными типами текстов; создавать условия для формирования потребности в самостоятельном чтении художественных произведений. </w:t>
      </w:r>
    </w:p>
    <w:p w:rsidR="00FC3EC8" w:rsidRPr="00FC3EC8" w:rsidRDefault="00FC3EC8" w:rsidP="00FC3EC8">
      <w:pPr>
        <w:pStyle w:val="Default"/>
        <w:ind w:firstLine="709"/>
        <w:jc w:val="both"/>
      </w:pPr>
      <w:r w:rsidRPr="00FC3EC8">
        <w:t xml:space="preserve">Программой предусмотрена </w:t>
      </w:r>
      <w:r w:rsidRPr="00FC3EC8">
        <w:rPr>
          <w:i/>
          <w:iCs/>
        </w:rPr>
        <w:t>литературоведческая пропедевтика</w:t>
      </w:r>
      <w:r w:rsidRPr="00FC3EC8">
        <w:t xml:space="preserve">. </w:t>
      </w:r>
      <w:proofErr w:type="gramStart"/>
      <w:r w:rsidRPr="00FC3EC8">
        <w:t>Обучающиеся получают первоначальные представления о главной теме, идее (основной мысли) читаемого литературного произведения, об основных жанрах литературных произведений (рассказ, стихотворение, сказка), об особенностях малых фольклорных жанров (загадка, пословица, считалка, прибаутка).</w:t>
      </w:r>
      <w:proofErr w:type="gramEnd"/>
      <w:r w:rsidRPr="00FC3EC8">
        <w:t xml:space="preserve"> Обучающиеся учатся использовать изобразительные и выразительные средства словесного искусства («живописание словом», сравнение, олицетворение, эпитет, метафора, ритмичность и музыкальность стихотворной речи). </w:t>
      </w:r>
    </w:p>
    <w:p w:rsidR="00FC3EC8" w:rsidRPr="00FC3EC8" w:rsidRDefault="00FC3EC8" w:rsidP="00FC3EC8">
      <w:pPr>
        <w:pStyle w:val="Default"/>
        <w:ind w:firstLine="709"/>
        <w:jc w:val="both"/>
      </w:pPr>
      <w:r w:rsidRPr="00FC3EC8">
        <w:t xml:space="preserve">В процессе освоения курса у младших школьников повышается уровень коммуникативной культуры: формируются умения составлять диалоги, высказывать собственное мнение, строить монолог в соответствии с речевой задачей, работать с различными видами текстов, самостоятельно пользоваться справочным аппаратом учебника, находить информацию в словарях, справочниках и энциклопедиях. </w:t>
      </w:r>
    </w:p>
    <w:p w:rsidR="00FC3EC8" w:rsidRPr="00FC3EC8" w:rsidRDefault="00FC3EC8" w:rsidP="00FC3EC8">
      <w:pPr>
        <w:pStyle w:val="Default"/>
        <w:ind w:firstLine="709"/>
        <w:jc w:val="both"/>
      </w:pPr>
      <w:r w:rsidRPr="00FC3EC8">
        <w:t xml:space="preserve">На уроках литературного чтения формируется читательская компетентность, помогающая младшему школьнику осознать себя грамотным читателем, способным к использованию читательской деятельности для своего самообразования. Грамотный читатель обладает потребностью в постоянном чтении книг, владеет техникой чтения и приёмами работы с текстом, пониманием прочитанного и прослушанного произведения, знанием книг, умением их самостоятельно выбрать и оценить. </w:t>
      </w:r>
    </w:p>
    <w:p w:rsidR="00B83023" w:rsidRPr="00FC3EC8" w:rsidRDefault="00B83023"/>
    <w:sectPr w:rsidR="00B83023" w:rsidRPr="00FC3E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0DA"/>
    <w:rsid w:val="003510DA"/>
    <w:rsid w:val="00B83023"/>
    <w:rsid w:val="00DD0ECB"/>
    <w:rsid w:val="00FC3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E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C3EC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E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C3EC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8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516</Words>
  <Characters>2944</Characters>
  <Application>Microsoft Office Word</Application>
  <DocSecurity>0</DocSecurity>
  <Lines>24</Lines>
  <Paragraphs>6</Paragraphs>
  <ScaleCrop>false</ScaleCrop>
  <Company>SPecialiST RePack</Company>
  <LinksUpToDate>false</LinksUpToDate>
  <CharactersWithSpaces>3454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</cp:lastModifiedBy>
  <cp:revision>3</cp:revision>
  <dcterms:created xsi:type="dcterms:W3CDTF">2020-03-15T14:14:00Z</dcterms:created>
  <dcterms:modified xsi:type="dcterms:W3CDTF">2020-03-16T06:26:00Z</dcterms:modified>
</cp:coreProperties>
</file>